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center"/>
        <w:rPr>
          <w:b/>
          <w:color w:val="181818"/>
          <w:sz w:val="28"/>
          <w:szCs w:val="28"/>
          <w:lang w:val="uk-UA"/>
        </w:rPr>
      </w:pPr>
      <w:bookmarkStart w:id="0" w:name="_GoBack"/>
      <w:r w:rsidRPr="00B61364">
        <w:rPr>
          <w:b/>
          <w:color w:val="181818"/>
          <w:sz w:val="28"/>
          <w:szCs w:val="28"/>
          <w:lang w:val="uk-UA"/>
        </w:rPr>
        <w:t>Аналіз твору «В катакомбах» Лесі Українки</w:t>
      </w:r>
    </w:p>
    <w:bookmarkEnd w:id="0"/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proofErr w:type="gramStart"/>
      <w:r w:rsidRPr="00B61364">
        <w:rPr>
          <w:color w:val="181818"/>
          <w:sz w:val="28"/>
          <w:szCs w:val="28"/>
        </w:rPr>
        <w:t>З</w:t>
      </w:r>
      <w:proofErr w:type="gramEnd"/>
      <w:r w:rsidRPr="00B61364">
        <w:rPr>
          <w:color w:val="181818"/>
          <w:sz w:val="28"/>
          <w:szCs w:val="28"/>
        </w:rPr>
        <w:t xml:space="preserve"> погляду драматургічної майстерності поема «В, катакомбах» викликала різні думки. Одні </w:t>
      </w:r>
      <w:proofErr w:type="gramStart"/>
      <w:r w:rsidRPr="00B61364">
        <w:rPr>
          <w:color w:val="181818"/>
          <w:sz w:val="28"/>
          <w:szCs w:val="28"/>
        </w:rPr>
        <w:t>досл</w:t>
      </w:r>
      <w:proofErr w:type="gramEnd"/>
      <w:r w:rsidRPr="00B61364">
        <w:rPr>
          <w:color w:val="181818"/>
          <w:sz w:val="28"/>
          <w:szCs w:val="28"/>
        </w:rPr>
        <w:t>ідники, відзначаючи віртуозну майстерність у побудові діалога (С. Барик, А. Гозенпуд та ін.), вбачали в пій зразок драматичного твору, інші підкреслювали відсутність дії, несценічність поеми. Так, М. Гудзій у згаданій рецензії писав: «Будучи вельми значним твором в ідейному відношенні, вона хибує в той же час на абстрактний дидактизм. Майже цілком вона зайнята словесним турніром між Є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 xml:space="preserve">іскопом і Рабом-неофітом. У ній мало внутрішнього руху, і </w:t>
      </w:r>
      <w:proofErr w:type="gramStart"/>
      <w:r w:rsidRPr="00B61364">
        <w:rPr>
          <w:color w:val="181818"/>
          <w:sz w:val="28"/>
          <w:szCs w:val="28"/>
        </w:rPr>
        <w:t>образи її не</w:t>
      </w:r>
      <w:proofErr w:type="gramEnd"/>
      <w:r w:rsidRPr="00B61364">
        <w:rPr>
          <w:color w:val="181818"/>
          <w:sz w:val="28"/>
          <w:szCs w:val="28"/>
        </w:rPr>
        <w:t xml:space="preserve"> відзначаються психологічною складністю. 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>’єса сприймається як досить абстрагований диспут між обома антагоністами, які виступають не стільки як живі людські індивідуальності, скільки як виразники ідейно-полярних поглядів».</w:t>
      </w:r>
    </w:p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proofErr w:type="gramStart"/>
      <w:r w:rsidRPr="00B61364">
        <w:rPr>
          <w:color w:val="181818"/>
          <w:sz w:val="28"/>
          <w:szCs w:val="28"/>
        </w:rPr>
        <w:t>З</w:t>
      </w:r>
      <w:proofErr w:type="gramEnd"/>
      <w:r w:rsidRPr="00B61364">
        <w:rPr>
          <w:color w:val="181818"/>
          <w:sz w:val="28"/>
          <w:szCs w:val="28"/>
        </w:rPr>
        <w:t xml:space="preserve"> слушністю деяких зауважень М. Гудзія, безперечно, можна погодитися. Дійсно, Раб і Є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 xml:space="preserve">іскоп виражають ідейно-протилежні погляди. У творі мало руху, особливо зовнішнього, у кожного персонажа 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 xml:space="preserve">ідкреслюється якась одна риса характеру чи перевага якогось одного погляду. І, безперечно, твір Лесі Українки переслідує певну дидактичну мету. Все це мало прийнятне </w:t>
      </w:r>
      <w:proofErr w:type="gramStart"/>
      <w:r w:rsidRPr="00B61364">
        <w:rPr>
          <w:color w:val="181818"/>
          <w:sz w:val="28"/>
          <w:szCs w:val="28"/>
        </w:rPr>
        <w:t>для</w:t>
      </w:r>
      <w:proofErr w:type="gramEnd"/>
      <w:r w:rsidRPr="00B61364">
        <w:rPr>
          <w:color w:val="181818"/>
          <w:sz w:val="28"/>
          <w:szCs w:val="28"/>
        </w:rPr>
        <w:t xml:space="preserve"> драматургічного твору в звичайному його розумінні.</w:t>
      </w:r>
    </w:p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r w:rsidRPr="00B61364">
        <w:rPr>
          <w:color w:val="181818"/>
          <w:sz w:val="28"/>
          <w:szCs w:val="28"/>
        </w:rPr>
        <w:t>«В катакомбах» - ще в більшій мі</w:t>
      </w:r>
      <w:proofErr w:type="gramStart"/>
      <w:r w:rsidRPr="00B61364">
        <w:rPr>
          <w:color w:val="181818"/>
          <w:sz w:val="28"/>
          <w:szCs w:val="28"/>
        </w:rPr>
        <w:t>р</w:t>
      </w:r>
      <w:proofErr w:type="gramEnd"/>
      <w:r w:rsidRPr="00B61364">
        <w:rPr>
          <w:color w:val="181818"/>
          <w:sz w:val="28"/>
          <w:szCs w:val="28"/>
        </w:rPr>
        <w:t>і, ніж «Кассандра», насамперед поема, а драматизм її підпорядкований питанням філософського поєдинку. Через те слід вказати й на невраховану М. Гудзієм особливість цього і ряду інших поетичних творів Лесі Українки. Драматична форма таких творі</w:t>
      </w:r>
      <w:proofErr w:type="gramStart"/>
      <w:r w:rsidRPr="00B61364">
        <w:rPr>
          <w:color w:val="181818"/>
          <w:sz w:val="28"/>
          <w:szCs w:val="28"/>
        </w:rPr>
        <w:t>в</w:t>
      </w:r>
      <w:proofErr w:type="gramEnd"/>
      <w:r w:rsidRPr="00B61364">
        <w:rPr>
          <w:color w:val="181818"/>
          <w:sz w:val="28"/>
          <w:szCs w:val="28"/>
        </w:rPr>
        <w:t xml:space="preserve">, </w:t>
      </w:r>
      <w:proofErr w:type="gramStart"/>
      <w:r w:rsidRPr="00B61364">
        <w:rPr>
          <w:color w:val="181818"/>
          <w:sz w:val="28"/>
          <w:szCs w:val="28"/>
        </w:rPr>
        <w:t>як</w:t>
      </w:r>
      <w:proofErr w:type="gramEnd"/>
      <w:r w:rsidRPr="00B61364">
        <w:rPr>
          <w:color w:val="181818"/>
          <w:sz w:val="28"/>
          <w:szCs w:val="28"/>
        </w:rPr>
        <w:t xml:space="preserve"> «Кассандра», «Три хвилини», «В катакомбах» для поетеси в першу чергу - зручний спосіб розкрити й обгрунтувати певну філософську думку. Майстерністю розкриття істини в диспуті Леся Українка володіла цілковито. </w:t>
      </w:r>
      <w:proofErr w:type="gramStart"/>
      <w:r w:rsidRPr="00B61364">
        <w:rPr>
          <w:color w:val="181818"/>
          <w:sz w:val="28"/>
          <w:szCs w:val="28"/>
        </w:rPr>
        <w:t>Суть поеми «В катакомбах» - у філософському запереченні християнства, зокрема проповіді духовного поневолення трудящих в цілому.</w:t>
      </w:r>
      <w:proofErr w:type="gramEnd"/>
      <w:r w:rsidRPr="00B61364">
        <w:rPr>
          <w:color w:val="181818"/>
          <w:sz w:val="28"/>
          <w:szCs w:val="28"/>
        </w:rPr>
        <w:t xml:space="preserve"> </w:t>
      </w:r>
      <w:proofErr w:type="gramStart"/>
      <w:r w:rsidRPr="00B61364">
        <w:rPr>
          <w:color w:val="181818"/>
          <w:sz w:val="28"/>
          <w:szCs w:val="28"/>
        </w:rPr>
        <w:t>Ц</w:t>
      </w:r>
      <w:proofErr w:type="gramEnd"/>
      <w:r w:rsidRPr="00B61364">
        <w:rPr>
          <w:color w:val="181818"/>
          <w:sz w:val="28"/>
          <w:szCs w:val="28"/>
        </w:rPr>
        <w:t>ій меті вона підпорядкувала й мистецькі засоби свого твору. її Неофіт настільки наділений рисами живої людини, батька, сі</w:t>
      </w:r>
      <w:proofErr w:type="gramStart"/>
      <w:r w:rsidRPr="00B61364">
        <w:rPr>
          <w:color w:val="181818"/>
          <w:sz w:val="28"/>
          <w:szCs w:val="28"/>
        </w:rPr>
        <w:t>м</w:t>
      </w:r>
      <w:proofErr w:type="gramEnd"/>
      <w:r w:rsidRPr="00B61364">
        <w:rPr>
          <w:color w:val="181818"/>
          <w:sz w:val="28"/>
          <w:szCs w:val="28"/>
        </w:rPr>
        <w:t>’янина, наскільки це потрібно, щоб правдиво показати його дошукування істини, прагнення до визволення від того рабства, яке гнобить людину кожної хвилини. Епізодичні образи Пророчиці, Молодої жінки, Анціллодеї введені в дію заради переконливішого показу спочатку сумніві</w:t>
      </w:r>
      <w:proofErr w:type="gramStart"/>
      <w:r w:rsidRPr="00B61364">
        <w:rPr>
          <w:color w:val="181818"/>
          <w:sz w:val="28"/>
          <w:szCs w:val="28"/>
        </w:rPr>
        <w:t>в</w:t>
      </w:r>
      <w:proofErr w:type="gramEnd"/>
      <w:r w:rsidRPr="00B61364">
        <w:rPr>
          <w:color w:val="181818"/>
          <w:sz w:val="28"/>
          <w:szCs w:val="28"/>
        </w:rPr>
        <w:t xml:space="preserve"> раба, а потім - його глибокого усвідомлення. Образи заможних - Патриція, Олійника, Крамаря - також мають службове значення й 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>ідпорядковані потребі розкриття класової суті християнства. Нарешті, Є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 xml:space="preserve">іскоп - ідейний </w:t>
      </w:r>
      <w:r w:rsidRPr="00B61364">
        <w:rPr>
          <w:color w:val="181818"/>
          <w:sz w:val="28"/>
          <w:szCs w:val="28"/>
        </w:rPr>
        <w:lastRenderedPageBreak/>
        <w:t>антагоніст Неофіта -. розкривається в тій мірі, в якій він виявляє себе слугою класових інтересів заможних. Отже, Неофіт і Є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 xml:space="preserve">іскоп - настільки живі людські індивідуальності, наскільки це сприяє глибокому і всебічному розкриттю класової суті християнства. Через те до твЬрів, що </w:t>
      </w:r>
      <w:proofErr w:type="gramStart"/>
      <w:r w:rsidRPr="00B61364">
        <w:rPr>
          <w:color w:val="181818"/>
          <w:sz w:val="28"/>
          <w:szCs w:val="28"/>
        </w:rPr>
        <w:t>п</w:t>
      </w:r>
      <w:proofErr w:type="gramEnd"/>
      <w:r w:rsidRPr="00B61364">
        <w:rPr>
          <w:color w:val="181818"/>
          <w:sz w:val="28"/>
          <w:szCs w:val="28"/>
        </w:rPr>
        <w:t>ідпорядковані одній ідеї, стверджуваній у поєдинку двох протилежних думок, очевидно, слід підходити з міркою філософської поеми. Це не означа</w:t>
      </w:r>
      <w:proofErr w:type="gramStart"/>
      <w:r w:rsidRPr="00B61364">
        <w:rPr>
          <w:color w:val="181818"/>
          <w:sz w:val="28"/>
          <w:szCs w:val="28"/>
        </w:rPr>
        <w:t>є,</w:t>
      </w:r>
      <w:proofErr w:type="gramEnd"/>
      <w:r w:rsidRPr="00B61364">
        <w:rPr>
          <w:color w:val="181818"/>
          <w:sz w:val="28"/>
          <w:szCs w:val="28"/>
        </w:rPr>
        <w:t xml:space="preserve"> однак, що у поемі «В катакомбах» нема драматизму. Ні, він виявляється і в образі Неофіта-раба, і в </w:t>
      </w:r>
      <w:proofErr w:type="gramStart"/>
      <w:r w:rsidRPr="00B61364">
        <w:rPr>
          <w:color w:val="181818"/>
          <w:sz w:val="28"/>
          <w:szCs w:val="28"/>
        </w:rPr>
        <w:t>еп</w:t>
      </w:r>
      <w:proofErr w:type="gramEnd"/>
      <w:r w:rsidRPr="00B61364">
        <w:rPr>
          <w:color w:val="181818"/>
          <w:sz w:val="28"/>
          <w:szCs w:val="28"/>
        </w:rPr>
        <w:t xml:space="preserve">ізодичних образах Пророчиці й Анціллодеї, і в композиційній основі твору, побудованому на антагоністичному зіткненні поглядів, їх боротьбі і перемозі одного з них - прогресивного. Діалог розроблено в поемі до найтонших деталей, з урахуванням психологічного стану раба, його пристрасних і палких пошуків істини, що переконливо проаналізовано в статті до твору у виданні «Книгоспілки» ‘. </w:t>
      </w:r>
      <w:proofErr w:type="gramStart"/>
      <w:r w:rsidRPr="00B61364">
        <w:rPr>
          <w:color w:val="181818"/>
          <w:sz w:val="28"/>
          <w:szCs w:val="28"/>
        </w:rPr>
        <w:t>Саме ц</w:t>
      </w:r>
      <w:proofErr w:type="gramEnd"/>
      <w:r w:rsidRPr="00B61364">
        <w:rPr>
          <w:color w:val="181818"/>
          <w:sz w:val="28"/>
          <w:szCs w:val="28"/>
        </w:rPr>
        <w:t>і якості викликали можливість постави «В катакомбах» на сцені в роки заснування українського радянського театру.</w:t>
      </w:r>
    </w:p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r w:rsidRPr="00B61364">
        <w:rPr>
          <w:color w:val="181818"/>
          <w:sz w:val="28"/>
          <w:szCs w:val="28"/>
        </w:rPr>
        <w:t>Жанр драматичної філософської поеми має свої особливості, свої закони, і з цього погляду «В катакомбах» - один з найвищих зразкі</w:t>
      </w:r>
      <w:proofErr w:type="gramStart"/>
      <w:r w:rsidRPr="00B61364">
        <w:rPr>
          <w:color w:val="181818"/>
          <w:sz w:val="28"/>
          <w:szCs w:val="28"/>
        </w:rPr>
        <w:t>в</w:t>
      </w:r>
      <w:proofErr w:type="gramEnd"/>
      <w:r w:rsidRPr="00B61364">
        <w:rPr>
          <w:color w:val="181818"/>
          <w:sz w:val="28"/>
          <w:szCs w:val="28"/>
        </w:rPr>
        <w:t xml:space="preserve"> такого жанру.</w:t>
      </w:r>
    </w:p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r w:rsidRPr="00B61364">
        <w:rPr>
          <w:color w:val="181818"/>
          <w:sz w:val="28"/>
          <w:szCs w:val="28"/>
        </w:rPr>
        <w:t> «В катакомбах» - останній драматичний тві</w:t>
      </w:r>
      <w:proofErr w:type="gramStart"/>
      <w:r w:rsidRPr="00B61364">
        <w:rPr>
          <w:color w:val="181818"/>
          <w:sz w:val="28"/>
          <w:szCs w:val="28"/>
        </w:rPr>
        <w:t>р</w:t>
      </w:r>
      <w:proofErr w:type="gramEnd"/>
      <w:r w:rsidRPr="00B61364">
        <w:rPr>
          <w:color w:val="181818"/>
          <w:sz w:val="28"/>
          <w:szCs w:val="28"/>
        </w:rPr>
        <w:t xml:space="preserve"> Лесі Українки, ( в якому всі мистецькі засоби підпорядковані пропагандистській меті. З певного часу поетеса відчувала незадоволення своїми драматичними етюдами, у яких велика ідея не була втілена в складні людські характери, а виступала назовні, як це мало місце у «Вавілонському полоні» і «На руїнах», у «Кассан-дрі» і «В катакомбах», у «Трьох хвилинах» і в «Осінній казці». </w:t>
      </w:r>
      <w:proofErr w:type="gramStart"/>
      <w:r w:rsidRPr="00B61364">
        <w:rPr>
          <w:color w:val="181818"/>
          <w:sz w:val="28"/>
          <w:szCs w:val="28"/>
        </w:rPr>
        <w:t>Вона відчувала, що, попри всю майстерність діалога й логічність розвитку думки, її персонажам все ж бракувало складності почуттів, багатства відтінків людської душі, що її герої часто виступали як виразники певних ідей, хай одержимі ними, пристрасні й самозречені, але ж наділені здебільшого одним почуттям, однією ідеєю.</w:t>
      </w:r>
      <w:proofErr w:type="gramEnd"/>
      <w:r w:rsidRPr="00B61364">
        <w:rPr>
          <w:color w:val="181818"/>
          <w:sz w:val="28"/>
          <w:szCs w:val="28"/>
        </w:rPr>
        <w:t xml:space="preserve"> Це вже не задовольняло поетесу і як борця, і як людинознавця. Вона розуміла, що така однобічність образу здебільшого не сприяє глибшому засвоєнню ідеї твору, робить його не завжди в достатній мі</w:t>
      </w:r>
      <w:proofErr w:type="gramStart"/>
      <w:r w:rsidRPr="00B61364">
        <w:rPr>
          <w:color w:val="181818"/>
          <w:sz w:val="28"/>
          <w:szCs w:val="28"/>
        </w:rPr>
        <w:t>р</w:t>
      </w:r>
      <w:proofErr w:type="gramEnd"/>
      <w:r w:rsidRPr="00B61364">
        <w:rPr>
          <w:color w:val="181818"/>
          <w:sz w:val="28"/>
          <w:szCs w:val="28"/>
        </w:rPr>
        <w:t>і переконливим. В наступних драматичних творах Лесі Українки вже не буде цієї прямолінійності, що виявлялася здебільшого в дидактичній тенденційності.</w:t>
      </w:r>
    </w:p>
    <w:p w:rsidR="00B61364" w:rsidRPr="00B61364" w:rsidRDefault="00B61364" w:rsidP="00B61364">
      <w:pPr>
        <w:pStyle w:val="a4"/>
        <w:spacing w:before="0" w:beforeAutospacing="0" w:after="168" w:afterAutospacing="0" w:line="360" w:lineRule="atLeast"/>
        <w:jc w:val="both"/>
        <w:rPr>
          <w:color w:val="181818"/>
          <w:sz w:val="28"/>
          <w:szCs w:val="28"/>
        </w:rPr>
      </w:pPr>
      <w:r w:rsidRPr="00B61364">
        <w:rPr>
          <w:color w:val="181818"/>
          <w:sz w:val="28"/>
          <w:szCs w:val="28"/>
        </w:rPr>
        <w:t xml:space="preserve">Драматична поема Лесі Українки «В катакомбах» належить] до найвидатніших філософських антирелігійних творів </w:t>
      </w:r>
      <w:proofErr w:type="gramStart"/>
      <w:r w:rsidRPr="00B61364">
        <w:rPr>
          <w:color w:val="181818"/>
          <w:sz w:val="28"/>
          <w:szCs w:val="28"/>
        </w:rPr>
        <w:t>в</w:t>
      </w:r>
      <w:proofErr w:type="gramEnd"/>
      <w:r w:rsidRPr="00B61364">
        <w:rPr>
          <w:color w:val="181818"/>
          <w:sz w:val="28"/>
          <w:szCs w:val="28"/>
        </w:rPr>
        <w:t xml:space="preserve"> українській літературі. Залізна переконливість думок Неофіта і його логічне </w:t>
      </w:r>
      <w:r w:rsidRPr="00B61364">
        <w:rPr>
          <w:color w:val="181818"/>
          <w:sz w:val="28"/>
          <w:szCs w:val="28"/>
        </w:rPr>
        <w:lastRenderedPageBreak/>
        <w:t xml:space="preserve">вирішення йти до повстанців мали велику революціоні-зуючу силу. Значення твору «В катакомбах» виходить </w:t>
      </w:r>
      <w:proofErr w:type="gramStart"/>
      <w:r w:rsidRPr="00B61364">
        <w:rPr>
          <w:color w:val="181818"/>
          <w:sz w:val="28"/>
          <w:szCs w:val="28"/>
        </w:rPr>
        <w:t>за</w:t>
      </w:r>
      <w:proofErr w:type="gramEnd"/>
      <w:r w:rsidRPr="00B61364">
        <w:rPr>
          <w:color w:val="181818"/>
          <w:sz w:val="28"/>
          <w:szCs w:val="28"/>
        </w:rPr>
        <w:t xml:space="preserve"> межі української літератури. В поемі перемагають матеріалістичні погляди над християнством, що було особливо важливим в умовах початку XX ст., коли боротьба з </w:t>
      </w:r>
      <w:proofErr w:type="gramStart"/>
      <w:r w:rsidRPr="00B61364">
        <w:rPr>
          <w:color w:val="181818"/>
          <w:sz w:val="28"/>
          <w:szCs w:val="28"/>
        </w:rPr>
        <w:t>р</w:t>
      </w:r>
      <w:proofErr w:type="gramEnd"/>
      <w:r w:rsidRPr="00B61364">
        <w:rPr>
          <w:color w:val="181818"/>
          <w:sz w:val="28"/>
          <w:szCs w:val="28"/>
        </w:rPr>
        <w:t xml:space="preserve">ізними реакційними теоріями за визволення думки робітничого класу набула великої гостроти. Важко було б у всій </w:t>
      </w:r>
      <w:proofErr w:type="gramStart"/>
      <w:r w:rsidRPr="00B61364">
        <w:rPr>
          <w:color w:val="181818"/>
          <w:sz w:val="28"/>
          <w:szCs w:val="28"/>
        </w:rPr>
        <w:t>св</w:t>
      </w:r>
      <w:proofErr w:type="gramEnd"/>
      <w:r w:rsidRPr="00B61364">
        <w:rPr>
          <w:color w:val="181818"/>
          <w:sz w:val="28"/>
          <w:szCs w:val="28"/>
        </w:rPr>
        <w:t>ітовій літературі того часу знайти художній твір на подібну тему, що міг би силою своєї переконливості і ясністю поставленої мети зрівнятися з поемою «В катакомбах».</w:t>
      </w:r>
    </w:p>
    <w:p w:rsidR="00AF6701" w:rsidRPr="00B61364" w:rsidRDefault="00AF6701" w:rsidP="00B61364">
      <w:pPr>
        <w:rPr>
          <w:rFonts w:ascii="Times New Roman" w:hAnsi="Times New Roman" w:cs="Times New Roman"/>
          <w:sz w:val="28"/>
          <w:szCs w:val="28"/>
        </w:rPr>
      </w:pPr>
    </w:p>
    <w:sectPr w:rsidR="00AF6701" w:rsidRPr="00B6136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1"/>
    <w:rsid w:val="00254609"/>
    <w:rsid w:val="00AF6701"/>
    <w:rsid w:val="00B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613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613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катакомбах — Леся Українка</vt:lpstr>
    </vt:vector>
  </TitlesOfParts>
  <Company>UkrLib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катакомбах — Леся Українка</dc:title>
  <dc:creator>UkrLib</dc:creator>
  <cp:lastModifiedBy>7777</cp:lastModifiedBy>
  <cp:revision>2</cp:revision>
  <dcterms:created xsi:type="dcterms:W3CDTF">2017-07-09T11:56:00Z</dcterms:created>
  <dcterms:modified xsi:type="dcterms:W3CDTF">2017-07-09T11:56:00Z</dcterms:modified>
</cp:coreProperties>
</file>