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8F" w:rsidRPr="008453AC" w:rsidRDefault="00B0378F" w:rsidP="008453AC">
      <w:pPr>
        <w:pStyle w:val="a3"/>
        <w:spacing w:before="0" w:beforeAutospacing="0" w:after="75" w:afterAutospacing="0" w:line="360" w:lineRule="atLeast"/>
        <w:jc w:val="center"/>
        <w:rPr>
          <w:rFonts w:cs="Arial"/>
          <w:b/>
          <w:color w:val="161514"/>
          <w:sz w:val="28"/>
          <w:szCs w:val="27"/>
        </w:rPr>
      </w:pPr>
      <w:r w:rsidRPr="008453AC">
        <w:rPr>
          <w:rFonts w:cs="Arial"/>
          <w:b/>
          <w:color w:val="161514"/>
          <w:sz w:val="28"/>
          <w:szCs w:val="27"/>
        </w:rPr>
        <w:t>Бабине літо</w:t>
      </w:r>
    </w:p>
    <w:p w:rsidR="00B0378F" w:rsidRPr="00C76E61" w:rsidRDefault="00B0378F" w:rsidP="00B0378F">
      <w:pPr>
        <w:pStyle w:val="a3"/>
        <w:spacing w:before="0" w:beforeAutospacing="0" w:after="75" w:afterAutospacing="0" w:line="360" w:lineRule="atLeast"/>
        <w:rPr>
          <w:rFonts w:cs="Arial"/>
          <w:color w:val="161514"/>
          <w:sz w:val="28"/>
          <w:szCs w:val="27"/>
        </w:rPr>
      </w:pPr>
      <w:r w:rsidRPr="00C76E61">
        <w:rPr>
          <w:rFonts w:cs="Arial"/>
          <w:color w:val="161514"/>
          <w:sz w:val="28"/>
          <w:szCs w:val="27"/>
        </w:rPr>
        <w:t>День був ясний, сонячний та теплий. Починалось бабине літо. Надворі синіло, як літом.</w:t>
      </w:r>
    </w:p>
    <w:p w:rsidR="00B0378F" w:rsidRPr="00C76E61" w:rsidRDefault="00B0378F" w:rsidP="00B0378F">
      <w:pPr>
        <w:pStyle w:val="a3"/>
        <w:spacing w:before="0" w:beforeAutospacing="0" w:after="75" w:afterAutospacing="0" w:line="360" w:lineRule="atLeast"/>
        <w:rPr>
          <w:rFonts w:cs="Arial"/>
          <w:color w:val="161514"/>
          <w:sz w:val="28"/>
          <w:szCs w:val="27"/>
        </w:rPr>
      </w:pPr>
      <w:r w:rsidRPr="00C76E61">
        <w:rPr>
          <w:rFonts w:cs="Arial"/>
          <w:color w:val="161514"/>
          <w:sz w:val="28"/>
          <w:szCs w:val="27"/>
        </w:rPr>
        <w:t>Сонце ходило на небі низенько, але ще добре припікало косим промінням. Тихий вечір ледве ворушився. Над полем миготіло марево. Половина листя на вербах уже пожовкла, але на тополях, на осокорах лист зеленів, ніби влітку. Якби не жовте листя в садках, то можна було б подумать, що надворі не бабине літо, а справжнє літо. Тільки зелена низька озимина навкруги току нагадувала про осінь. Надворі летіло павутиння. Усе синє небо було ніби засноване білим, як пух, легким, як шовкові нитки, павутинням.</w:t>
      </w:r>
    </w:p>
    <w:p w:rsidR="008A3468" w:rsidRDefault="008A3468"/>
    <w:sectPr w:rsidR="008A3468" w:rsidSect="002D3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0378F"/>
    <w:rsid w:val="000E0434"/>
    <w:rsid w:val="002D3BEB"/>
    <w:rsid w:val="008453AC"/>
    <w:rsid w:val="008A3468"/>
    <w:rsid w:val="00B0378F"/>
    <w:rsid w:val="00C7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91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7</cp:revision>
  <dcterms:created xsi:type="dcterms:W3CDTF">2014-08-05T18:26:00Z</dcterms:created>
  <dcterms:modified xsi:type="dcterms:W3CDTF">2014-08-08T11:43:00Z</dcterms:modified>
</cp:coreProperties>
</file>